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2B" w:rsidRPr="00D3414E" w:rsidRDefault="00DB217F" w:rsidP="00D3414E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10"/>
          <w:szCs w:val="10"/>
          <w:lang w:val="en-GB"/>
        </w:rPr>
      </w:pPr>
      <w:r w:rsidRPr="00DB217F">
        <w:rPr>
          <w:rFonts w:ascii="Arial" w:eastAsia="Times New Roman" w:hAnsi="Arial" w:cs="Times New Roman"/>
          <w:bCs/>
          <w:noProof/>
          <w:color w:val="44546A" w:themeColor="text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7C6EAF3" wp14:editId="05305F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32387"/>
            <wp:effectExtent l="0" t="0" r="0" b="0"/>
            <wp:wrapTight wrapText="bothSides">
              <wp:wrapPolygon edited="0">
                <wp:start x="0" y="0"/>
                <wp:lineTo x="0" y="21135"/>
                <wp:lineTo x="21214" y="21135"/>
                <wp:lineTo x="21214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17F" w:rsidRPr="0072212B" w:rsidRDefault="00DB217F" w:rsidP="0072212B">
      <w:pPr>
        <w:pBdr>
          <w:bottom w:val="single" w:sz="4" w:space="1" w:color="A5A5A5" w:themeColor="background1" w:themeShade="A5"/>
        </w:pBdr>
        <w:tabs>
          <w:tab w:val="left" w:pos="2580"/>
          <w:tab w:val="left" w:pos="2985"/>
          <w:tab w:val="center" w:pos="4680"/>
          <w:tab w:val="right" w:pos="9360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</w:rPr>
      </w:pPr>
      <w:r w:rsidRPr="00DB217F">
        <w:rPr>
          <w:rFonts w:ascii="Times New Roman" w:eastAsia="Times New Roman" w:hAnsi="Times New Roman" w:cs="Times New Roman"/>
          <w:b/>
          <w:bCs/>
          <w:color w:val="44546A" w:themeColor="text2"/>
          <w:sz w:val="32"/>
          <w:szCs w:val="32"/>
        </w:rPr>
        <w:t xml:space="preserve">MN Association of Charter Schools </w:t>
      </w:r>
    </w:p>
    <w:p w:rsidR="0072212B" w:rsidRPr="00A52C36" w:rsidRDefault="00DB217F" w:rsidP="0072212B">
      <w:pPr>
        <w:spacing w:after="51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val="en-GB"/>
        </w:rPr>
      </w:pPr>
      <w:r w:rsidRPr="00A52C36">
        <w:rPr>
          <w:rFonts w:ascii="Times New Roman" w:eastAsia="Times New Roman" w:hAnsi="Times New Roman" w:cs="Times New Roman"/>
          <w:b/>
          <w:smallCaps/>
          <w:sz w:val="32"/>
          <w:szCs w:val="32"/>
          <w:lang w:val="en-GB"/>
        </w:rPr>
        <w:t>the Minnesota Charter Leader Award</w:t>
      </w:r>
      <w:r w:rsidR="00D3414E">
        <w:rPr>
          <w:rFonts w:ascii="Times New Roman" w:eastAsia="Times New Roman" w:hAnsi="Times New Roman" w:cs="Times New Roman"/>
          <w:b/>
          <w:smallCaps/>
          <w:sz w:val="32"/>
          <w:szCs w:val="32"/>
          <w:lang w:val="en-GB"/>
        </w:rPr>
        <w:br/>
      </w:r>
      <w:bookmarkStart w:id="0" w:name="_GoBack"/>
      <w:bookmarkEnd w:id="0"/>
    </w:p>
    <w:tbl>
      <w:tblPr>
        <w:tblW w:w="94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B217F" w:rsidRPr="00DB217F" w:rsidTr="00574F10">
        <w:trPr>
          <w:trHeight w:hRule="exact" w:val="393"/>
        </w:trPr>
        <w:tc>
          <w:tcPr>
            <w:tcW w:w="9450" w:type="dxa"/>
            <w:tcBorders>
              <w:bottom w:val="single" w:sz="4" w:space="0" w:color="auto"/>
            </w:tcBorders>
            <w:shd w:val="pct10" w:color="auto" w:fill="auto"/>
          </w:tcPr>
          <w:p w:rsidR="00DB217F" w:rsidRPr="00DB217F" w:rsidRDefault="00DB217F" w:rsidP="00DB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217F">
              <w:rPr>
                <w:rFonts w:ascii="Times New Roman" w:eastAsia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</w:rPr>
              <w:t xml:space="preserve">AWARD INFORMATION </w:t>
            </w:r>
          </w:p>
          <w:p w:rsidR="00DB217F" w:rsidRPr="00DB217F" w:rsidRDefault="00DB217F" w:rsidP="00DB217F">
            <w:pPr>
              <w:keepNext/>
              <w:keepLines/>
              <w:spacing w:before="200" w:after="12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i/>
                <w:color w:val="5B9BD5" w:themeColor="accent1"/>
                <w:sz w:val="26"/>
                <w:szCs w:val="26"/>
              </w:rPr>
            </w:pPr>
          </w:p>
        </w:tc>
      </w:tr>
    </w:tbl>
    <w:p w:rsidR="00DB217F" w:rsidRPr="00DB217F" w:rsidRDefault="00DB217F" w:rsidP="00DB2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72212B" w:rsidRDefault="00DB217F" w:rsidP="00DB217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2212B">
        <w:rPr>
          <w:rFonts w:ascii="Times New Roman" w:eastAsia="Times New Roman" w:hAnsi="Times New Roman" w:cs="Times New Roman"/>
          <w:szCs w:val="24"/>
        </w:rPr>
        <w:t xml:space="preserve">The MN Association of </w:t>
      </w:r>
      <w:r w:rsidRPr="0072212B">
        <w:rPr>
          <w:rFonts w:ascii="Times New Roman" w:eastAsia="Times New Roman" w:hAnsi="Times New Roman" w:cs="Times New Roman"/>
          <w:b/>
          <w:szCs w:val="24"/>
        </w:rPr>
        <w:t>Charter School Leader Award</w:t>
      </w:r>
      <w:r w:rsidRPr="0072212B">
        <w:rPr>
          <w:rFonts w:ascii="Times New Roman" w:eastAsia="Times New Roman" w:hAnsi="Times New Roman" w:cs="Times New Roman"/>
          <w:szCs w:val="24"/>
        </w:rPr>
        <w:t xml:space="preserve"> is designed to recognize individuals who school leaders that have a demonstrated record of successful leadership of a charter school in Minnesota. The Award is given out at the Association’s Annual Innovation Convocation in May</w:t>
      </w:r>
    </w:p>
    <w:p w:rsidR="00DB217F" w:rsidRPr="0072212B" w:rsidRDefault="00DB217F" w:rsidP="00DB217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DB217F" w:rsidRPr="0072212B" w:rsidRDefault="00DB217F" w:rsidP="00DB2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72212B">
        <w:rPr>
          <w:rFonts w:ascii="Times New Roman" w:eastAsia="Times New Roman" w:hAnsi="Times New Roman" w:cs="Times New Roman"/>
          <w:b/>
          <w:szCs w:val="24"/>
        </w:rPr>
        <w:t>The Award</w:t>
      </w:r>
    </w:p>
    <w:p w:rsidR="00DB217F" w:rsidRPr="0072212B" w:rsidRDefault="00DB217F" w:rsidP="00F32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72212B">
        <w:rPr>
          <w:rFonts w:ascii="Times New Roman" w:eastAsia="Times New Roman" w:hAnsi="Times New Roman" w:cs="Times New Roman"/>
          <w:szCs w:val="24"/>
        </w:rPr>
        <w:t>The Minnesota Association of Charter Schools recognizes those who have demonstrated ongoing organizational and academic leadership, professionalism, innovation, and community engagement. Individuals who have gone above and beyond to “</w:t>
      </w:r>
      <w:r w:rsidRPr="0072212B">
        <w:rPr>
          <w:rFonts w:ascii="Times New Roman" w:eastAsia="Times New Roman" w:hAnsi="Times New Roman" w:cs="Times New Roman"/>
          <w:i/>
          <w:szCs w:val="24"/>
        </w:rPr>
        <w:t xml:space="preserve">Unleash Education from Convention”. </w:t>
      </w:r>
    </w:p>
    <w:p w:rsidR="00DB217F" w:rsidRPr="00DB217F" w:rsidRDefault="00DB217F" w:rsidP="00DB217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DB217F" w:rsidRDefault="00DB217F" w:rsidP="00DB217F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b/>
          <w:sz w:val="24"/>
          <w:szCs w:val="24"/>
        </w:rPr>
        <w:t>Eligible Individuals and Criteria</w:t>
      </w:r>
    </w:p>
    <w:p w:rsidR="00DB217F" w:rsidRPr="00DB217F" w:rsidRDefault="00DB217F" w:rsidP="00DB21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217F" w:rsidRPr="00DB217F" w:rsidRDefault="00DB217F" w:rsidP="00DB217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 xml:space="preserve">Awardees of the MN Association of Charter School Leader Award are individuals who have </w:t>
      </w:r>
      <w:r w:rsidR="00F320D1">
        <w:rPr>
          <w:rFonts w:ascii="Times New Roman" w:eastAsia="Times New Roman" w:hAnsi="Times New Roman" w:cs="Times New Roman"/>
          <w:sz w:val="24"/>
          <w:szCs w:val="24"/>
        </w:rPr>
        <w:t xml:space="preserve">been in a </w:t>
      </w:r>
      <w:r w:rsidR="00F320D1" w:rsidRPr="00A52C36">
        <w:rPr>
          <w:rFonts w:ascii="Times New Roman" w:eastAsia="Times New Roman" w:hAnsi="Times New Roman" w:cs="Times New Roman"/>
          <w:b/>
          <w:sz w:val="24"/>
          <w:szCs w:val="24"/>
        </w:rPr>
        <w:t>leadership position for at l</w:t>
      </w:r>
      <w:r w:rsidRPr="00A52C36">
        <w:rPr>
          <w:rFonts w:ascii="Times New Roman" w:eastAsia="Times New Roman" w:hAnsi="Times New Roman" w:cs="Times New Roman"/>
          <w:b/>
          <w:sz w:val="24"/>
          <w:szCs w:val="24"/>
        </w:rPr>
        <w:t>east three years at their current</w:t>
      </w:r>
      <w:r w:rsidR="00A52C36" w:rsidRPr="00A52C36">
        <w:rPr>
          <w:rFonts w:ascii="Times New Roman" w:eastAsia="Times New Roman" w:hAnsi="Times New Roman" w:cs="Times New Roman"/>
          <w:b/>
          <w:sz w:val="24"/>
          <w:szCs w:val="24"/>
        </w:rPr>
        <w:t xml:space="preserve"> MACS member</w:t>
      </w:r>
      <w:r w:rsidRPr="00A52C36">
        <w:rPr>
          <w:rFonts w:ascii="Times New Roman" w:eastAsia="Times New Roman" w:hAnsi="Times New Roman" w:cs="Times New Roman"/>
          <w:b/>
          <w:sz w:val="24"/>
          <w:szCs w:val="24"/>
        </w:rPr>
        <w:t xml:space="preserve"> school</w:t>
      </w:r>
      <w:r w:rsidRPr="00DB217F">
        <w:rPr>
          <w:rFonts w:ascii="Times New Roman" w:eastAsia="Times New Roman" w:hAnsi="Times New Roman" w:cs="Times New Roman"/>
          <w:sz w:val="24"/>
          <w:szCs w:val="24"/>
        </w:rPr>
        <w:t xml:space="preserve">, and demonstrate </w:t>
      </w:r>
      <w:r w:rsidR="00F320D1">
        <w:rPr>
          <w:rFonts w:ascii="Times New Roman" w:eastAsia="Times New Roman" w:hAnsi="Times New Roman" w:cs="Times New Roman"/>
          <w:sz w:val="24"/>
          <w:szCs w:val="24"/>
        </w:rPr>
        <w:t xml:space="preserve">leadership through </w:t>
      </w:r>
      <w:r w:rsidRPr="00DB217F">
        <w:rPr>
          <w:rFonts w:ascii="Times New Roman" w:eastAsia="Times New Roman" w:hAnsi="Times New Roman" w:cs="Times New Roman"/>
          <w:sz w:val="24"/>
          <w:szCs w:val="24"/>
        </w:rPr>
        <w:t>the following:</w:t>
      </w:r>
    </w:p>
    <w:p w:rsidR="00DB217F" w:rsidRPr="00DB217F" w:rsidRDefault="00DB217F" w:rsidP="00DB217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DB217F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>mpowering staff and creating a positive work environment,</w:t>
      </w:r>
      <w:r w:rsidR="000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>(20 points)</w:t>
      </w:r>
    </w:p>
    <w:p w:rsidR="00DB217F" w:rsidRPr="000D1521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>acilitating effective board governance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>(1</w:t>
      </w:r>
      <w:r w:rsidR="00150AD6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 xml:space="preserve"> points)</w:t>
      </w:r>
    </w:p>
    <w:p w:rsidR="00DB217F" w:rsidRPr="00DB217F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>reating a culture for student achievement and success</w:t>
      </w:r>
      <w:r w:rsidR="000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>(20 points)</w:t>
      </w:r>
    </w:p>
    <w:p w:rsidR="00DB217F" w:rsidRPr="000D1521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>reating and supporting professional learning communities at the board and staff level</w:t>
      </w:r>
      <w:r w:rsidR="000D1521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>(10 points)</w:t>
      </w:r>
    </w:p>
    <w:p w:rsidR="00DB217F" w:rsidRPr="000D1521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>upporting and implementing new and different programming, teaching methods, assessments or organizational procedures and practices</w:t>
      </w:r>
      <w:r w:rsidR="000D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50AD6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0D1521" w:rsidRPr="000D1521">
        <w:rPr>
          <w:rFonts w:ascii="Times New Roman" w:eastAsia="Times New Roman" w:hAnsi="Times New Roman" w:cs="Times New Roman"/>
          <w:i/>
          <w:sz w:val="24"/>
          <w:szCs w:val="24"/>
        </w:rPr>
        <w:t xml:space="preserve"> points)</w:t>
      </w:r>
    </w:p>
    <w:p w:rsidR="00DB217F" w:rsidRPr="00DB217F" w:rsidRDefault="00F320D1" w:rsidP="00F320D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Cultivating </w:t>
      </w:r>
      <w:r w:rsidR="00DB217F" w:rsidRPr="00DB217F">
        <w:rPr>
          <w:rFonts w:ascii="Times New Roman" w:eastAsia="Times New Roman" w:hAnsi="Times New Roman" w:cs="Times New Roman"/>
          <w:sz w:val="24"/>
          <w:szCs w:val="24"/>
        </w:rPr>
        <w:t xml:space="preserve">partnerships to enhance opportunities for students or the school, and participation in the charter school community. </w:t>
      </w:r>
      <w:r w:rsidR="000D1521" w:rsidRPr="00150AD6">
        <w:rPr>
          <w:rFonts w:ascii="Times New Roman" w:eastAsia="Times New Roman" w:hAnsi="Times New Roman" w:cs="Times New Roman"/>
          <w:i/>
          <w:sz w:val="24"/>
          <w:szCs w:val="24"/>
        </w:rPr>
        <w:t>(20 points)</w:t>
      </w:r>
    </w:p>
    <w:p w:rsidR="00DB217F" w:rsidRPr="00DB217F" w:rsidRDefault="00DB217F" w:rsidP="00F320D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F320D1" w:rsidRDefault="00DB217F" w:rsidP="00F320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0D1">
        <w:rPr>
          <w:rFonts w:ascii="Times New Roman" w:eastAsia="Times New Roman" w:hAnsi="Times New Roman" w:cs="Times New Roman"/>
          <w:b/>
          <w:sz w:val="24"/>
          <w:szCs w:val="24"/>
        </w:rPr>
        <w:t xml:space="preserve">Award Process </w:t>
      </w:r>
    </w:p>
    <w:p w:rsidR="00A52C36" w:rsidRDefault="00A52C36" w:rsidP="00DB2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DB217F" w:rsidRDefault="00DB217F" w:rsidP="00DB2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Annually, the Association will solicit nominations for the Award.</w:t>
      </w:r>
    </w:p>
    <w:p w:rsidR="00DB217F" w:rsidRPr="00DB217F" w:rsidRDefault="00DB217F" w:rsidP="00A52C36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Nominations may be submitted by:</w:t>
      </w:r>
    </w:p>
    <w:p w:rsidR="00DB217F" w:rsidRPr="00DB217F" w:rsidRDefault="00DB217F" w:rsidP="00A52C3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1] The school board of the nominee’s school</w:t>
      </w:r>
    </w:p>
    <w:p w:rsidR="00DB217F" w:rsidRPr="00DB217F" w:rsidRDefault="00DB217F" w:rsidP="00A52C3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2] The faculty/staff of the nominee’s school</w:t>
      </w:r>
    </w:p>
    <w:p w:rsidR="00DB217F" w:rsidRDefault="00DB217F" w:rsidP="00A52C3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3] The authorizer of the nominee’s school</w:t>
      </w:r>
    </w:p>
    <w:p w:rsidR="00A52C36" w:rsidRDefault="00A52C36" w:rsidP="00A52C3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4] An administrator within the nominee’s school</w:t>
      </w:r>
    </w:p>
    <w:p w:rsidR="00A52C36" w:rsidRDefault="00A52C36" w:rsidP="00A52C3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5] An administrator of another MACS member school</w:t>
      </w:r>
    </w:p>
    <w:p w:rsidR="00A52C36" w:rsidRPr="00DB217F" w:rsidRDefault="00A52C36" w:rsidP="00F320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17F" w:rsidRPr="00DB217F" w:rsidRDefault="00DB217F" w:rsidP="00DB2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17F">
        <w:rPr>
          <w:rFonts w:ascii="Times New Roman" w:eastAsia="Times New Roman" w:hAnsi="Times New Roman" w:cs="Times New Roman"/>
          <w:sz w:val="24"/>
          <w:szCs w:val="24"/>
        </w:rPr>
        <w:t>All applications will be reviewed by a Committee of at least 3 board members and staff of the Association.</w:t>
      </w:r>
    </w:p>
    <w:sectPr w:rsidR="00DB217F" w:rsidRPr="00DB217F" w:rsidSect="007221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D6" w:rsidRDefault="00150AD6" w:rsidP="00150AD6">
      <w:pPr>
        <w:spacing w:after="0" w:line="240" w:lineRule="auto"/>
      </w:pPr>
      <w:r>
        <w:separator/>
      </w:r>
    </w:p>
  </w:endnote>
  <w:endnote w:type="continuationSeparator" w:id="0">
    <w:p w:rsidR="00150AD6" w:rsidRDefault="00150AD6" w:rsidP="0015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C36" w:rsidRDefault="0072212B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 w:rsidRPr="00DB217F">
      <w:rPr>
        <w:rFonts w:ascii="Arial" w:eastAsia="Times New Roman" w:hAnsi="Arial" w:cs="Times New Roman"/>
        <w:bCs/>
        <w:noProof/>
        <w:color w:val="44546A" w:themeColor="text2"/>
        <w:sz w:val="32"/>
        <w:szCs w:val="32"/>
      </w:rPr>
      <w:drawing>
        <wp:anchor distT="0" distB="0" distL="114300" distR="114300" simplePos="0" relativeHeight="251659264" behindDoc="1" locked="0" layoutInCell="1" allowOverlap="1" wp14:anchorId="39DAD8E8" wp14:editId="1BC01DFE">
          <wp:simplePos x="0" y="0"/>
          <wp:positionH relativeFrom="margin">
            <wp:posOffset>161290</wp:posOffset>
          </wp:positionH>
          <wp:positionV relativeFrom="paragraph">
            <wp:posOffset>-94615</wp:posOffset>
          </wp:positionV>
          <wp:extent cx="962025" cy="647700"/>
          <wp:effectExtent l="0" t="0" r="9525" b="0"/>
          <wp:wrapTight wrapText="bothSides">
            <wp:wrapPolygon edited="0">
              <wp:start x="0" y="0"/>
              <wp:lineTo x="0" y="20965"/>
              <wp:lineTo x="20958" y="20965"/>
              <wp:lineTo x="21386" y="2541"/>
              <wp:lineTo x="20958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C36">
      <w:rPr>
        <w:color w:val="595959" w:themeColor="text1" w:themeTint="A6"/>
        <w:sz w:val="18"/>
        <w:szCs w:val="18"/>
      </w:rPr>
      <w:ptab w:relativeTo="margin" w:alignment="right" w:leader="none"/>
    </w:r>
    <w:r w:rsidR="00A52C36"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7FEA5B4D6B46406A816967E5242D24A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52C36">
          <w:rPr>
            <w:color w:val="595959" w:themeColor="text1" w:themeTint="A6"/>
            <w:sz w:val="18"/>
            <w:szCs w:val="18"/>
          </w:rPr>
          <w:t>Adopted by MACS Board of Directors – November 13, 2017</w:t>
        </w:r>
      </w:sdtContent>
    </w:sdt>
  </w:p>
  <w:p w:rsidR="00150AD6" w:rsidRDefault="00150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D6" w:rsidRDefault="00150AD6" w:rsidP="00150AD6">
      <w:pPr>
        <w:spacing w:after="0" w:line="240" w:lineRule="auto"/>
      </w:pPr>
      <w:r>
        <w:separator/>
      </w:r>
    </w:p>
  </w:footnote>
  <w:footnote w:type="continuationSeparator" w:id="0">
    <w:p w:rsidR="00150AD6" w:rsidRDefault="00150AD6" w:rsidP="0015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3DDB"/>
    <w:multiLevelType w:val="hybridMultilevel"/>
    <w:tmpl w:val="2074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E05B1"/>
    <w:multiLevelType w:val="hybridMultilevel"/>
    <w:tmpl w:val="230E3F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7F"/>
    <w:rsid w:val="00015C30"/>
    <w:rsid w:val="000D1521"/>
    <w:rsid w:val="00150AD6"/>
    <w:rsid w:val="005C6B58"/>
    <w:rsid w:val="0072212B"/>
    <w:rsid w:val="00A52C36"/>
    <w:rsid w:val="00D3414E"/>
    <w:rsid w:val="00DB217F"/>
    <w:rsid w:val="00E61910"/>
    <w:rsid w:val="00F3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60436F3-A2F8-429C-9A9A-3FA2C1E3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D6"/>
  </w:style>
  <w:style w:type="paragraph" w:styleId="Footer">
    <w:name w:val="footer"/>
    <w:basedOn w:val="Normal"/>
    <w:link w:val="FooterChar"/>
    <w:uiPriority w:val="99"/>
    <w:unhideWhenUsed/>
    <w:rsid w:val="00150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EA5B4D6B46406A816967E5242D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7D05-3D83-4CE8-9EDB-54B0E9DAE35D}"/>
      </w:docPartPr>
      <w:docPartBody>
        <w:p w:rsidR="0094174E" w:rsidRDefault="00143F80" w:rsidP="00143F80">
          <w:pPr>
            <w:pStyle w:val="7FEA5B4D6B46406A816967E5242D24A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80"/>
    <w:rsid w:val="00143F80"/>
    <w:rsid w:val="009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8583433A18452E802454813F554C23">
    <w:name w:val="F38583433A18452E802454813F554C23"/>
    <w:rsid w:val="00143F80"/>
  </w:style>
  <w:style w:type="paragraph" w:customStyle="1" w:styleId="E413AA61788342CD97AD21048C90476B">
    <w:name w:val="E413AA61788342CD97AD21048C90476B"/>
    <w:rsid w:val="00143F80"/>
  </w:style>
  <w:style w:type="paragraph" w:customStyle="1" w:styleId="00BE4E7BB47449BE9315D87EEDE7618D">
    <w:name w:val="00BE4E7BB47449BE9315D87EEDE7618D"/>
    <w:rsid w:val="00143F80"/>
  </w:style>
  <w:style w:type="character" w:styleId="PlaceholderText">
    <w:name w:val="Placeholder Text"/>
    <w:basedOn w:val="DefaultParagraphFont"/>
    <w:uiPriority w:val="99"/>
    <w:semiHidden/>
    <w:rsid w:val="00143F80"/>
    <w:rPr>
      <w:color w:val="808080"/>
    </w:rPr>
  </w:style>
  <w:style w:type="paragraph" w:customStyle="1" w:styleId="BBF414E7DD154EDABFA96EC2BC88D39A">
    <w:name w:val="BBF414E7DD154EDABFA96EC2BC88D39A"/>
    <w:rsid w:val="00143F80"/>
  </w:style>
  <w:style w:type="paragraph" w:customStyle="1" w:styleId="7FEA5B4D6B46406A816967E5242D24A6">
    <w:name w:val="7FEA5B4D6B46406A816967E5242D24A6"/>
    <w:rsid w:val="00143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Adopted by MACS Board of Directors – November 13, 2017</dc:creator>
  <cp:keywords/>
  <dc:description/>
  <cp:lastModifiedBy>Jake Sorensen</cp:lastModifiedBy>
  <cp:revision>7</cp:revision>
  <cp:lastPrinted>2017-12-21T14:51:00Z</cp:lastPrinted>
  <dcterms:created xsi:type="dcterms:W3CDTF">2017-10-25T20:57:00Z</dcterms:created>
  <dcterms:modified xsi:type="dcterms:W3CDTF">2017-12-21T15:31:00Z</dcterms:modified>
</cp:coreProperties>
</file>